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Тема:</w:t>
      </w: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Латинская Америка во второй половине XX – начале XXI века.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Цели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обучающие: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формировани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представления об особенностях соци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ально-экономической и политической истории стран Ла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тинской Америки во второй половине XX в. и на примере модернизационных процессов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Воспитательные: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формированию интереса и уважения к истории и культуре стран и народов неевропейской циви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лизации;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Развивающие: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развитию познавательных умений само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стоятельно применять ранее изученные по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нятия для анализа и обобщения новых фактов, сравнивать исторические события и явления, определяя в них общее и различия, называть существенные черты явлений и процес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сов, делать оценочные выводы.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Важнейшие даты: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1943-1955гг.- режим Х.Перона в Аргентине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1959 г. – кубинская революция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1970-1973- правительство С.Альенде в Чили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1990-е гг.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. 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 гражданских правительств в Аргентине, Бразилии,Уругвае, Парагвае, и Чили.</w:t>
      </w: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Выдающиеся личности: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Сальвадор Альенде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Аугусто Пиночет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Че Гевара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 Хаара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</w:t>
      </w: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урока:</w:t>
      </w:r>
    </w:p>
    <w:p w:rsidR="009D77BA" w:rsidRPr="00823408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40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новой темы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урока:</w:t>
      </w:r>
    </w:p>
    <w:p w:rsidR="009D77BA" w:rsidRPr="006E7AE7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Организационный момент. Объявление темы и целей.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E7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 Изучение нового материала.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План: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Особенности процесса модернизации в странах Латинской Америки.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2.Кубинская революция и ее последствия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Модернизация и диктаторские режимы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Латинская Америка на современном этапе</w:t>
      </w:r>
    </w:p>
    <w:p w:rsidR="009D77BA" w:rsidRPr="001F261E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F261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1F26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Закрепление.Д/з</w:t>
      </w:r>
    </w:p>
    <w:p w:rsidR="009D77BA" w:rsidRPr="00785DBC" w:rsidRDefault="009D77BA" w:rsidP="009D77BA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(2мин.)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Учитель: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Вплоть до 30-х годов страны Латинской Америки развивались как аграрные государства. Назовите признаки аграрных государств?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Обучающиеся: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крупных помещичьих хозяйств, широкое использование труда низкооплачиваемых работников, средний уровень развития.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Учитель: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начиная с 1930-х гг, особенно в послевоенные годы большинство стран Латинской Америки вступило на путь модернизации, ускоренного индустриального развития.</w:t>
      </w:r>
    </w:p>
    <w:p w:rsidR="009D77BA" w:rsidRPr="00785DBC" w:rsidRDefault="009D77BA" w:rsidP="009D77BA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(4 мин.)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США рассматривали Латинскую Америку как свою сферу особых интересов .Союзный СССР режим оставался только на Кубе. Ф.Кастро первоначально не выражал симпатий к коммунизму и Советскому Союзу .В Вашингтоне считали , что свергнув диктаторский режим Батисты, сторонники Кастро будут привержены идее демократии.. Сближение Кубы  с СССР для США было неожиданным. 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Карибского кризиса (1962г.) США отказались от планов насильственного  свержения режима Ф.Кастро.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Экономическая и политическая блокада, к которой присоединились все латиноамериканские страны, милитаризация Кубы привели к снижению уровня жизни. Недовольство бедностью и и несогласие с антидемократическим режимом привели к оттоку населения. Всего Кубу покинули примерно 2 млн человек (около 20%)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Ф.Кастро  считал Кубу базой революционного движения в Латинской Америке. Но. Ни СССР, ни тем более Куба не могли оказать достаточную экономическую поддержку антидиктаторским, повстанческим движениям.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7BA" w:rsidRPr="00785DBC" w:rsidRDefault="009D77BA" w:rsidP="009D77BA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(18 мин.)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1961 году президент США Д.Кеннеди предложил странам ,Латинской Америки программу «Союз ради прогресса»: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ED0BD0C" wp14:editId="48F12DC8">
            <wp:extent cx="5486400" cy="3200400"/>
            <wp:effectExtent l="38100" t="0" r="19050" b="19050"/>
            <wp:docPr id="8" name="Схема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7BA" w:rsidRPr="00744B36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Сообщения учащихся: 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«Модернизация в Аргентине  и Чили 1940-1970гг.»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«Модернизация в Бразилии, Чили, Аргентине. 1960-1980гг.»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«Модернизация на Кубе 1960-1990гг.» </w:t>
      </w:r>
    </w:p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«Демократизация в Латинской америке»</w:t>
      </w:r>
    </w:p>
    <w:p w:rsidR="009D77BA" w:rsidRPr="00744B36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44B3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Составление таблицы  «Пути модернизации стран Латинской Америки»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67"/>
        <w:gridCol w:w="3327"/>
        <w:gridCol w:w="3850"/>
      </w:tblGrid>
      <w:tr w:rsidR="009D77BA" w:rsidTr="00F64C9E">
        <w:tc>
          <w:tcPr>
            <w:tcW w:w="2235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3402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</w:t>
            </w:r>
          </w:p>
        </w:tc>
        <w:tc>
          <w:tcPr>
            <w:tcW w:w="3933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модернизации </w:t>
            </w:r>
          </w:p>
        </w:tc>
      </w:tr>
      <w:tr w:rsidR="009D77BA" w:rsidTr="00F64C9E">
        <w:tc>
          <w:tcPr>
            <w:tcW w:w="2235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1940-1970</w:t>
            </w:r>
          </w:p>
        </w:tc>
        <w:tc>
          <w:tcPr>
            <w:tcW w:w="3402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Аргентина при Х.Пероне. Чили- при С. Альенде</w:t>
            </w:r>
          </w:p>
        </w:tc>
        <w:tc>
          <w:tcPr>
            <w:tcW w:w="3933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блока национально-патриотических сил, мобилизация государством веутренних ресурсов, популистическая социальная политика</w:t>
            </w:r>
          </w:p>
        </w:tc>
      </w:tr>
      <w:tr w:rsidR="009D77BA" w:rsidTr="00F64C9E">
        <w:tc>
          <w:tcPr>
            <w:tcW w:w="2235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1960-1980</w:t>
            </w:r>
          </w:p>
        </w:tc>
        <w:tc>
          <w:tcPr>
            <w:tcW w:w="3402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Бразилия, Чили, Аргентина- при военной диктатуре</w:t>
            </w:r>
          </w:p>
        </w:tc>
        <w:tc>
          <w:tcPr>
            <w:tcW w:w="3933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Крупномасштабные проекты с привлечением иностранного капитала и технологий</w:t>
            </w:r>
          </w:p>
        </w:tc>
      </w:tr>
      <w:tr w:rsidR="009D77BA" w:rsidTr="00F64C9E">
        <w:tc>
          <w:tcPr>
            <w:tcW w:w="2235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1960-1990</w:t>
            </w:r>
          </w:p>
        </w:tc>
        <w:tc>
          <w:tcPr>
            <w:tcW w:w="3402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Куба – при Ф. Кастро </w:t>
            </w:r>
          </w:p>
        </w:tc>
        <w:tc>
          <w:tcPr>
            <w:tcW w:w="3933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при тотальном контроле государства над экономикой с опорой на помощь СССР</w:t>
            </w:r>
          </w:p>
        </w:tc>
      </w:tr>
      <w:tr w:rsidR="009D77BA" w:rsidTr="00F64C9E">
        <w:tc>
          <w:tcPr>
            <w:tcW w:w="2235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1980-1990</w:t>
            </w:r>
          </w:p>
        </w:tc>
        <w:tc>
          <w:tcPr>
            <w:tcW w:w="3402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Демократизация в большинстве стран Латинской Америки</w:t>
            </w:r>
          </w:p>
        </w:tc>
        <w:tc>
          <w:tcPr>
            <w:tcW w:w="3933" w:type="dxa"/>
          </w:tcPr>
          <w:p w:rsidR="009D77BA" w:rsidRDefault="009D77BA" w:rsidP="00F64C9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Низкие темпы модернизации при активной социальной политике.</w:t>
            </w:r>
          </w:p>
        </w:tc>
      </w:tr>
    </w:tbl>
    <w:p w:rsidR="009D77BA" w:rsidRDefault="009D77BA" w:rsidP="009D77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7BA" w:rsidRDefault="009D77BA" w:rsidP="009D77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(10 мин)</w:t>
      </w:r>
    </w:p>
    <w:p w:rsidR="009D77BA" w:rsidRDefault="009D77BA" w:rsidP="009D77BA">
      <w:pPr>
        <w:pStyle w:val="a3"/>
        <w:rPr>
          <w:rFonts w:ascii="Times New Roman" w:hAnsi="Times New Roman" w:cs="Times New Roman"/>
          <w:sz w:val="24"/>
          <w:szCs w:val="24"/>
        </w:rPr>
      </w:pPr>
      <w:r w:rsidRPr="00785DBC">
        <w:rPr>
          <w:rFonts w:ascii="Times New Roman" w:hAnsi="Times New Roman" w:cs="Times New Roman"/>
          <w:sz w:val="24"/>
          <w:szCs w:val="24"/>
        </w:rPr>
        <w:t>Просмотр видеоролика « Латиноамериканские страны на современном этапе»</w:t>
      </w:r>
    </w:p>
    <w:p w:rsidR="009D77BA" w:rsidRDefault="009D77BA" w:rsidP="009D77B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D77BA" w:rsidRDefault="009D77BA" w:rsidP="009D77B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Тест.</w:t>
      </w:r>
    </w:p>
    <w:p w:rsidR="009D77BA" w:rsidRPr="00E23C08" w:rsidRDefault="009D77BA" w:rsidP="009D77B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23C08">
        <w:rPr>
          <w:rFonts w:ascii="Times New Roman" w:hAnsi="Times New Roman" w:cs="Times New Roman"/>
          <w:sz w:val="24"/>
          <w:szCs w:val="24"/>
        </w:rPr>
        <w:t>Какие обстоятельства мешали модернизации и ускоренному индустриальному развитию стран Латинской Америки?</w:t>
      </w:r>
    </w:p>
    <w:p w:rsidR="009D77BA" w:rsidRPr="00E23C08" w:rsidRDefault="009D77BA" w:rsidP="009D77BA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23C08">
        <w:rPr>
          <w:rFonts w:ascii="Times New Roman" w:hAnsi="Times New Roman" w:cs="Times New Roman"/>
          <w:sz w:val="24"/>
          <w:szCs w:val="24"/>
        </w:rPr>
        <w:t>А) после второй мировой войны возрос спрос на их аграрную продукцию;</w:t>
      </w:r>
    </w:p>
    <w:p w:rsidR="009D77BA" w:rsidRDefault="009D77BA" w:rsidP="009D77B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 в военные и послевоенные годы увеличился приток квалифицированной рабочей силы в латиноамериканские страны;</w:t>
      </w:r>
    </w:p>
    <w:p w:rsidR="009D77BA" w:rsidRDefault="009D77BA" w:rsidP="009D77BA">
      <w:pPr>
        <w:pStyle w:val="a3"/>
        <w:rPr>
          <w:rFonts w:ascii="Times New Roman" w:hAnsi="Times New Roman" w:cs="Times New Roman"/>
          <w:sz w:val="24"/>
          <w:szCs w:val="24"/>
        </w:rPr>
      </w:pPr>
      <w:r w:rsidRPr="00FA69D2">
        <w:rPr>
          <w:rFonts w:ascii="Times New Roman" w:hAnsi="Times New Roman" w:cs="Times New Roman"/>
          <w:i/>
          <w:sz w:val="24"/>
          <w:szCs w:val="24"/>
        </w:rPr>
        <w:t>В) у власти постоянно чередовались военные и гражданские правительс</w:t>
      </w:r>
      <w:r>
        <w:rPr>
          <w:rFonts w:ascii="Times New Roman" w:hAnsi="Times New Roman" w:cs="Times New Roman"/>
          <w:sz w:val="24"/>
          <w:szCs w:val="24"/>
        </w:rPr>
        <w:t>тва</w:t>
      </w:r>
    </w:p>
    <w:p w:rsidR="009D77BA" w:rsidRDefault="009D77BA" w:rsidP="009D77BA">
      <w:pPr>
        <w:tabs>
          <w:tab w:val="left" w:pos="534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F261E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  Как звали лидера кубинской революции?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А) С.Альенде</w:t>
      </w:r>
    </w:p>
    <w:p w:rsidR="009D77BA" w:rsidRPr="00E23C08" w:rsidRDefault="009D77BA" w:rsidP="009D77B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23C08">
        <w:rPr>
          <w:rFonts w:ascii="Times New Roman" w:hAnsi="Times New Roman" w:cs="Times New Roman"/>
          <w:i/>
          <w:sz w:val="24"/>
          <w:szCs w:val="24"/>
        </w:rPr>
        <w:t>Б) Ф. Кастро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В) А.Пиночет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3.     Кем из президентов США  была предложена программа «Союз ради прогресса» странам Латинской Америки?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А) Г.Тркмэн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Б) Р.Никсон</w:t>
      </w:r>
    </w:p>
    <w:p w:rsidR="009D77BA" w:rsidRPr="00E23C08" w:rsidRDefault="009D77BA" w:rsidP="009D77BA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23C08">
        <w:rPr>
          <w:rFonts w:ascii="Times New Roman" w:hAnsi="Times New Roman" w:cs="Times New Roman"/>
          <w:i/>
          <w:sz w:val="24"/>
          <w:szCs w:val="24"/>
        </w:rPr>
        <w:t xml:space="preserve">В) Дж.Кеннеди 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4.     В чем состояли особенности модернизации стран Латинской Америки?</w:t>
      </w:r>
    </w:p>
    <w:p w:rsidR="009D77BA" w:rsidRPr="00E23C08" w:rsidRDefault="009D77BA" w:rsidP="009D77BA">
      <w:pPr>
        <w:rPr>
          <w:rFonts w:ascii="Times New Roman" w:hAnsi="Times New Roman" w:cs="Times New Roman"/>
          <w:i/>
          <w:sz w:val="24"/>
          <w:szCs w:val="24"/>
        </w:rPr>
      </w:pPr>
      <w:r w:rsidRPr="00E23C08">
        <w:rPr>
          <w:rFonts w:ascii="Times New Roman" w:hAnsi="Times New Roman" w:cs="Times New Roman"/>
          <w:i/>
          <w:sz w:val="24"/>
          <w:szCs w:val="24"/>
        </w:rPr>
        <w:t xml:space="preserve">              А) особую роль в проведении  модернизации играли военные режимы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Б) большое значение для модернизации имела помощь стран социализма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В) исключительно высокими темпами рос объем ВВП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5.        Новый этап в развитии латиноамериканских стран, связанный с падением диктатур в большинстве из них, наступил: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А) в 1960- 1970-е гг.</w:t>
      </w:r>
    </w:p>
    <w:p w:rsidR="009D77BA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Б)</w:t>
      </w:r>
      <w:r w:rsidRPr="00E23C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1970-1980-е гг.</w:t>
      </w:r>
    </w:p>
    <w:p w:rsidR="009D77BA" w:rsidRPr="001F261E" w:rsidRDefault="009D77BA" w:rsidP="009D7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23C08">
        <w:rPr>
          <w:rFonts w:ascii="Times New Roman" w:hAnsi="Times New Roman" w:cs="Times New Roman"/>
          <w:i/>
          <w:sz w:val="24"/>
          <w:szCs w:val="24"/>
        </w:rPr>
        <w:t>В) 1980-1990- е гг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D77BA" w:rsidRPr="001F261E" w:rsidRDefault="009D77BA" w:rsidP="009D77BA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Д/з п.44, составить кроссворд по теме.</w:t>
      </w:r>
    </w:p>
    <w:p w:rsidR="00710831" w:rsidRDefault="00710831"/>
    <w:sectPr w:rsidR="00710831" w:rsidSect="00823408">
      <w:foot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823113"/>
      <w:docPartObj>
        <w:docPartGallery w:val="Page Numbers (Bottom of Page)"/>
        <w:docPartUnique/>
      </w:docPartObj>
    </w:sdtPr>
    <w:sdtEndPr/>
    <w:sdtContent>
      <w:p w:rsidR="00E23C08" w:rsidRDefault="009D77BA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23C08" w:rsidRDefault="009D77BA">
    <w:pPr>
      <w:pStyle w:val="a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25FFD"/>
    <w:multiLevelType w:val="hybridMultilevel"/>
    <w:tmpl w:val="BB38CB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385CA2"/>
    <w:multiLevelType w:val="hybridMultilevel"/>
    <w:tmpl w:val="F6A26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D522DE"/>
    <w:multiLevelType w:val="hybridMultilevel"/>
    <w:tmpl w:val="A8C62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7BA"/>
    <w:rsid w:val="00710831"/>
    <w:rsid w:val="009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C8083-78BF-42D8-8A24-2B8F40869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7B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77BA"/>
    <w:pPr>
      <w:ind w:left="720"/>
      <w:contextualSpacing/>
    </w:pPr>
  </w:style>
  <w:style w:type="table" w:styleId="a4">
    <w:name w:val="Table Grid"/>
    <w:basedOn w:val="a1"/>
    <w:uiPriority w:val="59"/>
    <w:rsid w:val="009D77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9D77B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9D77BA"/>
    <w:rPr>
      <w:rFonts w:ascii="Times New Roman" w:eastAsiaTheme="minorEastAsia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fontTable" Target="fontTable.xml"/><Relationship Id="rId5" Type="http://schemas.openxmlformats.org/officeDocument/2006/relationships/diagramData" Target="diagrams/data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B5B798C-E349-44DB-9F90-B22093318D4C}" type="doc">
      <dgm:prSet loTypeId="urn:microsoft.com/office/officeart/2005/8/layout/vProcess5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03612EF6-001F-4496-B461-6C7174754B36}">
      <dgm:prSet phldrT="[Текст]"/>
      <dgm:spPr/>
      <dgm:t>
        <a:bodyPr/>
        <a:lstStyle/>
        <a:p>
          <a:r>
            <a:rPr lang="ru-RU"/>
            <a:t>Цели: а) экономические-ускоренная индустриализация; создание многоотраслевой экономики. б)политические-мирный регулируемый переход к демократии</a:t>
          </a:r>
        </a:p>
      </dgm:t>
    </dgm:pt>
    <dgm:pt modelId="{C7A61BDF-FE7B-4A07-B6F8-46CC8ADCD147}" type="parTrans" cxnId="{55D16559-4074-48A1-9EDA-70217AA78E9B}">
      <dgm:prSet/>
      <dgm:spPr/>
      <dgm:t>
        <a:bodyPr/>
        <a:lstStyle/>
        <a:p>
          <a:endParaRPr lang="ru-RU"/>
        </a:p>
      </dgm:t>
    </dgm:pt>
    <dgm:pt modelId="{542C4DEB-002D-4516-9226-02BF2A8C874D}" type="sibTrans" cxnId="{55D16559-4074-48A1-9EDA-70217AA78E9B}">
      <dgm:prSet/>
      <dgm:spPr/>
      <dgm:t>
        <a:bodyPr/>
        <a:lstStyle/>
        <a:p>
          <a:endParaRPr lang="ru-RU"/>
        </a:p>
      </dgm:t>
    </dgm:pt>
    <dgm:pt modelId="{EF11B712-9C65-4E11-A62A-A5C4913294CE}">
      <dgm:prSet phldrT="[Текст]"/>
      <dgm:spPr/>
      <dgm:t>
        <a:bodyPr/>
        <a:lstStyle/>
        <a:p>
          <a:r>
            <a:rPr lang="ru-RU"/>
            <a:t>Условия помощи: -аграрная и налоговая реформы; меры по улучшению здравоохранения  и образования</a:t>
          </a:r>
        </a:p>
      </dgm:t>
    </dgm:pt>
    <dgm:pt modelId="{3AF49A4A-A50F-4E67-A4B8-AA8131DDE078}" type="parTrans" cxnId="{FBE1186E-C7CE-4C42-9049-24AE5E6897E2}">
      <dgm:prSet/>
      <dgm:spPr/>
      <dgm:t>
        <a:bodyPr/>
        <a:lstStyle/>
        <a:p>
          <a:endParaRPr lang="ru-RU"/>
        </a:p>
      </dgm:t>
    </dgm:pt>
    <dgm:pt modelId="{7137DADF-6968-4FEC-A134-B6933AC7F347}" type="sibTrans" cxnId="{FBE1186E-C7CE-4C42-9049-24AE5E6897E2}">
      <dgm:prSet/>
      <dgm:spPr/>
      <dgm:t>
        <a:bodyPr/>
        <a:lstStyle/>
        <a:p>
          <a:endParaRPr lang="ru-RU"/>
        </a:p>
      </dgm:t>
    </dgm:pt>
    <dgm:pt modelId="{0A14369B-20B3-43B3-941C-128FC850F0E1}">
      <dgm:prSet phldrT="[Текст]"/>
      <dgm:spPr/>
      <dgm:t>
        <a:bodyPr/>
        <a:lstStyle/>
        <a:p>
          <a:r>
            <a:rPr lang="ru-RU"/>
            <a:t>Результаты: -увеличение потребительского рынка; рост  кредитной экспансии и частных инвестиций; ослабление позиций латифундистов; формирование социального слоя фермеров.</a:t>
          </a:r>
        </a:p>
      </dgm:t>
    </dgm:pt>
    <dgm:pt modelId="{6172C9E0-84AF-4C18-B3D2-CBE5D10EBE20}" type="parTrans" cxnId="{224EF124-B6E0-463D-A006-3900B2A71B2E}">
      <dgm:prSet/>
      <dgm:spPr/>
      <dgm:t>
        <a:bodyPr/>
        <a:lstStyle/>
        <a:p>
          <a:endParaRPr lang="ru-RU"/>
        </a:p>
      </dgm:t>
    </dgm:pt>
    <dgm:pt modelId="{CE4FE7A4-40A7-405E-9DFF-E7527FA53211}" type="sibTrans" cxnId="{224EF124-B6E0-463D-A006-3900B2A71B2E}">
      <dgm:prSet/>
      <dgm:spPr/>
      <dgm:t>
        <a:bodyPr/>
        <a:lstStyle/>
        <a:p>
          <a:endParaRPr lang="ru-RU"/>
        </a:p>
      </dgm:t>
    </dgm:pt>
    <dgm:pt modelId="{5114AE49-9756-423E-83F5-915D80E59285}" type="pres">
      <dgm:prSet presAssocID="{AB5B798C-E349-44DB-9F90-B22093318D4C}" presName="outerComposite" presStyleCnt="0">
        <dgm:presLayoutVars>
          <dgm:chMax val="5"/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ACA8B99C-5737-43C6-A5BD-7E3F4968B45F}" type="pres">
      <dgm:prSet presAssocID="{AB5B798C-E349-44DB-9F90-B22093318D4C}" presName="dummyMaxCanvas" presStyleCnt="0">
        <dgm:presLayoutVars/>
      </dgm:prSet>
      <dgm:spPr/>
    </dgm:pt>
    <dgm:pt modelId="{FB0946F2-C90F-4DA5-9EE7-28C0CB59C172}" type="pres">
      <dgm:prSet presAssocID="{AB5B798C-E349-44DB-9F90-B22093318D4C}" presName="ThreeNodes_1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834615D-B17E-4F9D-B0C3-C9CFC57E2930}" type="pres">
      <dgm:prSet presAssocID="{AB5B798C-E349-44DB-9F90-B22093318D4C}" presName="ThreeNodes_2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58261D-9577-4147-809D-A8D5DB3BC446}" type="pres">
      <dgm:prSet presAssocID="{AB5B798C-E349-44DB-9F90-B22093318D4C}" presName="ThreeNodes_3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5A488B1-EC4A-41F7-ABF3-143D9FDD8F10}" type="pres">
      <dgm:prSet presAssocID="{AB5B798C-E349-44DB-9F90-B22093318D4C}" presName="ThreeConn_1-2" presStyleLbl="fgAccFollowNode1" presStyleIdx="0" presStyleCnt="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8661341-DFFA-4E76-9C41-F93986CEDC4C}" type="pres">
      <dgm:prSet presAssocID="{AB5B798C-E349-44DB-9F90-B22093318D4C}" presName="ThreeConn_2-3" presStyleLbl="fgAccFollowNode1" presStyleIdx="1" presStyleCnt="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A3E2E7D-28BE-4579-9C82-884E78FB924A}" type="pres">
      <dgm:prSet presAssocID="{AB5B798C-E349-44DB-9F90-B22093318D4C}" presName="ThreeNodes_1_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942723-DE3E-4E89-8C5C-2C379CB8F86F}" type="pres">
      <dgm:prSet presAssocID="{AB5B798C-E349-44DB-9F90-B22093318D4C}" presName="ThreeNodes_2_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9AF8ED9-E561-4BC5-B058-E65E7FBD2133}" type="pres">
      <dgm:prSet presAssocID="{AB5B798C-E349-44DB-9F90-B22093318D4C}" presName="ThreeNodes_3_text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55D16559-4074-48A1-9EDA-70217AA78E9B}" srcId="{AB5B798C-E349-44DB-9F90-B22093318D4C}" destId="{03612EF6-001F-4496-B461-6C7174754B36}" srcOrd="0" destOrd="0" parTransId="{C7A61BDF-FE7B-4A07-B6F8-46CC8ADCD147}" sibTransId="{542C4DEB-002D-4516-9226-02BF2A8C874D}"/>
    <dgm:cxn modelId="{EDFDD473-F9DF-4440-B81F-5294DD9C4239}" type="presOf" srcId="{AB5B798C-E349-44DB-9F90-B22093318D4C}" destId="{5114AE49-9756-423E-83F5-915D80E59285}" srcOrd="0" destOrd="0" presId="urn:microsoft.com/office/officeart/2005/8/layout/vProcess5"/>
    <dgm:cxn modelId="{60980336-1B78-40FC-8F7D-888B2F1B3F43}" type="presOf" srcId="{0A14369B-20B3-43B3-941C-128FC850F0E1}" destId="{A9AF8ED9-E561-4BC5-B058-E65E7FBD2133}" srcOrd="1" destOrd="0" presId="urn:microsoft.com/office/officeart/2005/8/layout/vProcess5"/>
    <dgm:cxn modelId="{02BF89E9-CEB4-4854-9A67-904A6055F7EB}" type="presOf" srcId="{03612EF6-001F-4496-B461-6C7174754B36}" destId="{FA3E2E7D-28BE-4579-9C82-884E78FB924A}" srcOrd="1" destOrd="0" presId="urn:microsoft.com/office/officeart/2005/8/layout/vProcess5"/>
    <dgm:cxn modelId="{224EF124-B6E0-463D-A006-3900B2A71B2E}" srcId="{AB5B798C-E349-44DB-9F90-B22093318D4C}" destId="{0A14369B-20B3-43B3-941C-128FC850F0E1}" srcOrd="2" destOrd="0" parTransId="{6172C9E0-84AF-4C18-B3D2-CBE5D10EBE20}" sibTransId="{CE4FE7A4-40A7-405E-9DFF-E7527FA53211}"/>
    <dgm:cxn modelId="{11C03AC6-2F98-47A7-9D96-FB1E22E3AEF2}" type="presOf" srcId="{03612EF6-001F-4496-B461-6C7174754B36}" destId="{FB0946F2-C90F-4DA5-9EE7-28C0CB59C172}" srcOrd="0" destOrd="0" presId="urn:microsoft.com/office/officeart/2005/8/layout/vProcess5"/>
    <dgm:cxn modelId="{37B82162-C8D8-44E6-8DBD-E9644DB53170}" type="presOf" srcId="{7137DADF-6968-4FEC-A134-B6933AC7F347}" destId="{A8661341-DFFA-4E76-9C41-F93986CEDC4C}" srcOrd="0" destOrd="0" presId="urn:microsoft.com/office/officeart/2005/8/layout/vProcess5"/>
    <dgm:cxn modelId="{FBE1186E-C7CE-4C42-9049-24AE5E6897E2}" srcId="{AB5B798C-E349-44DB-9F90-B22093318D4C}" destId="{EF11B712-9C65-4E11-A62A-A5C4913294CE}" srcOrd="1" destOrd="0" parTransId="{3AF49A4A-A50F-4E67-A4B8-AA8131DDE078}" sibTransId="{7137DADF-6968-4FEC-A134-B6933AC7F347}"/>
    <dgm:cxn modelId="{769AF5A2-30DA-45A3-8537-B82AE6ECF4C8}" type="presOf" srcId="{0A14369B-20B3-43B3-941C-128FC850F0E1}" destId="{6758261D-9577-4147-809D-A8D5DB3BC446}" srcOrd="0" destOrd="0" presId="urn:microsoft.com/office/officeart/2005/8/layout/vProcess5"/>
    <dgm:cxn modelId="{DC7190AC-BD3C-493C-96DA-8DAFC7FDE887}" type="presOf" srcId="{EF11B712-9C65-4E11-A62A-A5C4913294CE}" destId="{1834615D-B17E-4F9D-B0C3-C9CFC57E2930}" srcOrd="0" destOrd="0" presId="urn:microsoft.com/office/officeart/2005/8/layout/vProcess5"/>
    <dgm:cxn modelId="{EC71F1EE-51AB-446C-9705-AD332CC0A53F}" type="presOf" srcId="{542C4DEB-002D-4516-9226-02BF2A8C874D}" destId="{25A488B1-EC4A-41F7-ABF3-143D9FDD8F10}" srcOrd="0" destOrd="0" presId="urn:microsoft.com/office/officeart/2005/8/layout/vProcess5"/>
    <dgm:cxn modelId="{0D11CEBC-CB11-4373-9B76-A5FBE1D73EB0}" type="presOf" srcId="{EF11B712-9C65-4E11-A62A-A5C4913294CE}" destId="{67942723-DE3E-4E89-8C5C-2C379CB8F86F}" srcOrd="1" destOrd="0" presId="urn:microsoft.com/office/officeart/2005/8/layout/vProcess5"/>
    <dgm:cxn modelId="{A84BF25C-4604-47D5-841E-7CD1AD5BBD16}" type="presParOf" srcId="{5114AE49-9756-423E-83F5-915D80E59285}" destId="{ACA8B99C-5737-43C6-A5BD-7E3F4968B45F}" srcOrd="0" destOrd="0" presId="urn:microsoft.com/office/officeart/2005/8/layout/vProcess5"/>
    <dgm:cxn modelId="{6CAE5AEC-F978-4F77-98FA-D99707E41F4F}" type="presParOf" srcId="{5114AE49-9756-423E-83F5-915D80E59285}" destId="{FB0946F2-C90F-4DA5-9EE7-28C0CB59C172}" srcOrd="1" destOrd="0" presId="urn:microsoft.com/office/officeart/2005/8/layout/vProcess5"/>
    <dgm:cxn modelId="{DE2D8B14-0242-4249-B9FA-67BC852345EA}" type="presParOf" srcId="{5114AE49-9756-423E-83F5-915D80E59285}" destId="{1834615D-B17E-4F9D-B0C3-C9CFC57E2930}" srcOrd="2" destOrd="0" presId="urn:microsoft.com/office/officeart/2005/8/layout/vProcess5"/>
    <dgm:cxn modelId="{C0EED9F3-6257-46A1-A213-7329FFFAAAB7}" type="presParOf" srcId="{5114AE49-9756-423E-83F5-915D80E59285}" destId="{6758261D-9577-4147-809D-A8D5DB3BC446}" srcOrd="3" destOrd="0" presId="urn:microsoft.com/office/officeart/2005/8/layout/vProcess5"/>
    <dgm:cxn modelId="{4E5B81A6-89B6-48FF-805E-C176A138E778}" type="presParOf" srcId="{5114AE49-9756-423E-83F5-915D80E59285}" destId="{25A488B1-EC4A-41F7-ABF3-143D9FDD8F10}" srcOrd="4" destOrd="0" presId="urn:microsoft.com/office/officeart/2005/8/layout/vProcess5"/>
    <dgm:cxn modelId="{853CC867-CC52-4687-A9FC-0406DBCC8772}" type="presParOf" srcId="{5114AE49-9756-423E-83F5-915D80E59285}" destId="{A8661341-DFFA-4E76-9C41-F93986CEDC4C}" srcOrd="5" destOrd="0" presId="urn:microsoft.com/office/officeart/2005/8/layout/vProcess5"/>
    <dgm:cxn modelId="{62AB2BCC-B7DA-4204-A661-E49FAFBDD019}" type="presParOf" srcId="{5114AE49-9756-423E-83F5-915D80E59285}" destId="{FA3E2E7D-28BE-4579-9C82-884E78FB924A}" srcOrd="6" destOrd="0" presId="urn:microsoft.com/office/officeart/2005/8/layout/vProcess5"/>
    <dgm:cxn modelId="{A74052C7-8792-4841-A6D6-6B0604AB0AFA}" type="presParOf" srcId="{5114AE49-9756-423E-83F5-915D80E59285}" destId="{67942723-DE3E-4E89-8C5C-2C379CB8F86F}" srcOrd="7" destOrd="0" presId="urn:microsoft.com/office/officeart/2005/8/layout/vProcess5"/>
    <dgm:cxn modelId="{9FADC7BA-8D63-49FC-B2B9-B991F0DFAD04}" type="presParOf" srcId="{5114AE49-9756-423E-83F5-915D80E59285}" destId="{A9AF8ED9-E561-4BC5-B058-E65E7FBD2133}" srcOrd="8" destOrd="0" presId="urn:microsoft.com/office/officeart/2005/8/layout/vProcess5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B0946F2-C90F-4DA5-9EE7-28C0CB59C172}">
      <dsp:nvSpPr>
        <dsp:cNvPr id="0" name=""/>
        <dsp:cNvSpPr/>
      </dsp:nvSpPr>
      <dsp:spPr>
        <a:xfrm>
          <a:off x="0" y="0"/>
          <a:ext cx="4663440" cy="96012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Цели: а) экономические-ускоренная индустриализация; создание многоотраслевой экономики. б)политические-мирный регулируемый переход к демократии</a:t>
          </a:r>
        </a:p>
      </dsp:txBody>
      <dsp:txXfrm>
        <a:off x="28121" y="28121"/>
        <a:ext cx="3627395" cy="903878"/>
      </dsp:txXfrm>
    </dsp:sp>
    <dsp:sp modelId="{1834615D-B17E-4F9D-B0C3-C9CFC57E2930}">
      <dsp:nvSpPr>
        <dsp:cNvPr id="0" name=""/>
        <dsp:cNvSpPr/>
      </dsp:nvSpPr>
      <dsp:spPr>
        <a:xfrm>
          <a:off x="411479" y="1120140"/>
          <a:ext cx="4663440" cy="96012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Условия помощи: -аграрная и налоговая реформы; меры по улучшению здравоохранения  и образования</a:t>
          </a:r>
        </a:p>
      </dsp:txBody>
      <dsp:txXfrm>
        <a:off x="439600" y="1148261"/>
        <a:ext cx="3571640" cy="903878"/>
      </dsp:txXfrm>
    </dsp:sp>
    <dsp:sp modelId="{6758261D-9577-4147-809D-A8D5DB3BC446}">
      <dsp:nvSpPr>
        <dsp:cNvPr id="0" name=""/>
        <dsp:cNvSpPr/>
      </dsp:nvSpPr>
      <dsp:spPr>
        <a:xfrm>
          <a:off x="822959" y="2240280"/>
          <a:ext cx="4663440" cy="96012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Результаты: -увеличение потребительского рынка; рост  кредитной экспансии и частных инвестиций; ослабление позиций латифундистов; формирование социального слоя фермеров.</a:t>
          </a:r>
        </a:p>
      </dsp:txBody>
      <dsp:txXfrm>
        <a:off x="851080" y="2268401"/>
        <a:ext cx="3571640" cy="903878"/>
      </dsp:txXfrm>
    </dsp:sp>
    <dsp:sp modelId="{25A488B1-EC4A-41F7-ABF3-143D9FDD8F10}">
      <dsp:nvSpPr>
        <dsp:cNvPr id="0" name=""/>
        <dsp:cNvSpPr/>
      </dsp:nvSpPr>
      <dsp:spPr>
        <a:xfrm>
          <a:off x="4039362" y="728091"/>
          <a:ext cx="624078" cy="624078"/>
        </a:xfrm>
        <a:prstGeom prst="downArrow">
          <a:avLst>
            <a:gd name="adj1" fmla="val 55000"/>
            <a:gd name="adj2" fmla="val 45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800" kern="1200"/>
        </a:p>
      </dsp:txBody>
      <dsp:txXfrm>
        <a:off x="4179780" y="728091"/>
        <a:ext cx="343242" cy="469619"/>
      </dsp:txXfrm>
    </dsp:sp>
    <dsp:sp modelId="{A8661341-DFFA-4E76-9C41-F93986CEDC4C}">
      <dsp:nvSpPr>
        <dsp:cNvPr id="0" name=""/>
        <dsp:cNvSpPr/>
      </dsp:nvSpPr>
      <dsp:spPr>
        <a:xfrm>
          <a:off x="4450842" y="1841830"/>
          <a:ext cx="624078" cy="624078"/>
        </a:xfrm>
        <a:prstGeom prst="downArrow">
          <a:avLst>
            <a:gd name="adj1" fmla="val 55000"/>
            <a:gd name="adj2" fmla="val 45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lvl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800" kern="1200"/>
        </a:p>
      </dsp:txBody>
      <dsp:txXfrm>
        <a:off x="4591260" y="1841830"/>
        <a:ext cx="343242" cy="46961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Process5">
  <dgm:title val=""/>
  <dgm:desc val=""/>
  <dgm:catLst>
    <dgm:cat type="process" pri="1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</dgm:cxnLst>
      <dgm:bg/>
      <dgm:whole/>
    </dgm:dataModel>
  </dgm:clrData>
  <dgm:layoutNode name="outerComposite">
    <dgm:varLst>
      <dgm:chMax val="5"/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0">
      <dgm:if name="Name1" func="var" arg="dir" op="equ" val="norm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l" for="ch" forName="TwoNodes_1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r" for="ch" forName="TwoNodes_2" refType="w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r" for="ch" forName="TwoConn_1-2" refType="r" refFor="ch" refForName="TwoNodes_1"/>
          <dgm:constr type="r" for="ch" forName="TwoNodes_1_text" refType="l" refFor="ch" refForName="TwoConn_1-2"/>
          <dgm:constr type="rOff" for="ch" forName="TwoNodes_1_text" refType="w" refFor="ch" refForName="TwoConn_1-2" fact="-0.5"/>
          <dgm:constr type="t" for="ch" forName="TwoNodes_1_text" refType="t" refFor="ch" refForName="TwoNodes_1"/>
          <dgm:constr type="b" for="ch" forName="TwoNodes_1_text" refType="b" refFor="ch" refForName="TwoNodes_1"/>
          <dgm:constr type="l" for="ch" forName="TwoNodes_1_text" refType="l" refFor="ch" refForName="TwoNodes_1"/>
          <dgm:constr type="r" for="ch" forName="TwoNodes_2_text" refType="l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l" for="ch" forName="TwoNodes_2_text" refType="l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l" for="ch" forName="ThreeNodes_1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r" for="ch" forName="ThreeNodes_3" refType="w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r" for="ch" forName="ThreeConn_1-2" refType="r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r" for="ch" forName="ThreeConn_2-3" refType="r" refFor="ch" refForName="ThreeNodes_2"/>
          <dgm:constr type="r" for="ch" forName="ThreeNodes_1_text" refType="l" refFor="ch" refForName="ThreeConn_1-2"/>
          <dgm:constr type="rOff" for="ch" forName="ThreeNodes_1_text" refType="w" refFor="ch" refForName="ThreeConn_1-2" fact="-0.57"/>
          <dgm:constr type="t" for="ch" forName="ThreeNodes_1_text" refType="t" refFor="ch" refForName="ThreeNodes_1"/>
          <dgm:constr type="b" for="ch" forName="ThreeNodes_1_text" refType="b" refFor="ch" refForName="ThreeNodes_1"/>
          <dgm:constr type="l" for="ch" forName="ThreeNodes_1_text" refType="l" refFor="ch" refForName="ThreeNodes_1"/>
          <dgm:constr type="r" for="ch" forName="ThreeNodes_2_text" refType="l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l" for="ch" forName="ThreeNodes_2_text" refType="l" refFor="ch" refForName="ThreeNodes_2"/>
          <dgm:constr type="r" for="ch" forName="ThreeNodes_3_text" refType="l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l" for="ch" forName="ThreeNodes_3_text" refType="l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l" for="ch" forName="FourNodes_1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467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533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r" for="ch" forName="FourNodes_4" refType="w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r" for="ch" forName="FourConn_1-2" refType="r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r" for="ch" forName="FourConn_2-3" refType="r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r" for="ch" forName="FourConn_3-4" refType="r" refFor="ch" refForName="FourNodes_3"/>
          <dgm:constr type="r" for="ch" forName="FourNodes_1_text" refType="l" refFor="ch" refForName="FourConn_1-2"/>
          <dgm:constr type="rOff" for="ch" forName="FourNodes_1_text" refType="w" refFor="ch" refForName="FourConn_1-2" fact="-0.7"/>
          <dgm:constr type="t" for="ch" forName="FourNodes_1_text" refType="t" refFor="ch" refForName="FourNodes_1"/>
          <dgm:constr type="b" for="ch" forName="FourNodes_1_text" refType="b" refFor="ch" refForName="FourNodes_1"/>
          <dgm:constr type="l" for="ch" forName="FourNodes_1_text" refType="l" refFor="ch" refForName="FourNodes_1"/>
          <dgm:constr type="r" for="ch" forName="FourNodes_2_text" refType="l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l" for="ch" forName="FourNodes_2_text" refType="l" refFor="ch" refForName="FourNodes_2"/>
          <dgm:constr type="r" for="ch" forName="FourNodes_3_text" refType="l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l" for="ch" forName="FourNodes_3_text" refType="l" refFor="ch" refForName="FourNodes_3"/>
          <dgm:constr type="r" for="ch" forName="FourNodes_4_text" refType="l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l" for="ch" forName="FourNodes_4_text" refType="l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l" for="ch" forName="FiveNodes_1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442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557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r" for="ch" forName="FiveNodes_5" refType="w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r" for="ch" forName="FiveConn_1-2" refType="r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r" for="ch" forName="FiveConn_2-3" refType="r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r" for="ch" forName="FiveConn_3-4" refType="r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r" for="ch" forName="FiveConn_4-5" refType="r" refFor="ch" refForName="FiveNodes_4"/>
          <dgm:constr type="r" for="ch" forName="FiveNodes_1_text" refType="l" refFor="ch" refForName="FiveConn_1-2"/>
          <dgm:constr type="rOff" for="ch" forName="FiveNodes_1_text" refType="w" refFor="ch" refForName="FiveConn_1-2" fact="-0.75"/>
          <dgm:constr type="t" for="ch" forName="FiveNodes_1_text" refType="t" refFor="ch" refForName="FiveNodes_1"/>
          <dgm:constr type="b" for="ch" forName="FiveNodes_1_text" refType="b" refFor="ch" refForName="FiveNodes_1"/>
          <dgm:constr type="l" for="ch" forName="FiveNodes_1_text" refType="l" refFor="ch" refForName="FiveNodes_1"/>
          <dgm:constr type="r" for="ch" forName="FiveNodes_2_text" refType="l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l" for="ch" forName="FiveNodes_2_text" refType="l" refFor="ch" refForName="FiveNodes_2"/>
          <dgm:constr type="r" for="ch" forName="FiveNodes_3_text" refType="l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l" for="ch" forName="FiveNodes_3_text" refType="l" refFor="ch" refForName="FiveNodes_3"/>
          <dgm:constr type="r" for="ch" forName="FiveNodes_4_text" refType="l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l" for="ch" forName="FiveNodes_4_text" refType="l" refFor="ch" refForName="FiveNodes_4"/>
          <dgm:constr type="r" for="ch" forName="FiveNodes_5_text" refType="l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l" for="ch" forName="FiveNodes_5_text" refType="l" refFor="ch" refForName="FiveNodes_5"/>
        </dgm:constrLst>
      </dgm:if>
      <dgm:else name="Name2">
        <dgm:constrLst>
          <dgm:constr type="primFontSz" for="ch" ptType="node" op="equ" val="65"/>
          <dgm:constr type="w" for="ch" forName="dummyMaxCanvas" refType="w"/>
          <dgm:constr type="h" for="ch" forName="dummyMaxCanvas" refType="h"/>
          <dgm:constr type="w" for="ch" forName="OneNode_1" refType="w"/>
          <dgm:constr type="h" for="ch" forName="OneNode_1" refType="h" fact="0.5"/>
          <dgm:constr type="ctrY" for="ch" forName="OneNode_1" refType="h" fact="0.5"/>
          <dgm:constr type="w" for="ch" forName="TwoNodes_1" refType="w" fact="0.85"/>
          <dgm:constr type="h" for="ch" forName="TwoNodes_1" refType="h" fact="0.45"/>
          <dgm:constr type="t" for="ch" forName="TwoNodes_1"/>
          <dgm:constr type="r" for="ch" forName="TwoNodes_1" refType="w"/>
          <dgm:constr type="w" for="ch" forName="TwoNodes_2" refType="w" fact="0.85"/>
          <dgm:constr type="h" for="ch" forName="TwoNodes_2" refType="h" fact="0.45"/>
          <dgm:constr type="b" for="ch" forName="TwoNodes_2" refType="h"/>
          <dgm:constr type="l" for="ch" forName="TwoNodes_2"/>
          <dgm:constr type="w" for="ch" forName="TwoConn_1-2" refType="h" refFor="ch" refForName="TwoNodes_1" fact="0.65"/>
          <dgm:constr type="h" for="ch" forName="TwoConn_1-2" refType="h" refFor="ch" refForName="TwoNodes_1" fact="0.65"/>
          <dgm:constr type="ctrY" for="ch" forName="TwoConn_1-2" refType="h" fact="0.5"/>
          <dgm:constr type="l" for="ch" forName="TwoConn_1-2" refType="l" refFor="ch" refForName="TwoNodes_1"/>
          <dgm:constr type="l" for="ch" forName="TwoNodes_1_text" refType="r" refFor="ch" refForName="TwoConn_1-2"/>
          <dgm:constr type="lOff" for="ch" forName="TwoNodes_1_text" refType="w" refFor="ch" refForName="TwoConn_1-2" fact="0.5"/>
          <dgm:constr type="t" for="ch" forName="TwoNodes_1_text" refType="t" refFor="ch" refForName="TwoNodes_1"/>
          <dgm:constr type="b" for="ch" forName="TwoNodes_1_text" refType="b" refFor="ch" refForName="TwoNodes_1"/>
          <dgm:constr type="r" for="ch" forName="TwoNodes_1_text" refType="r" refFor="ch" refForName="TwoNodes_1"/>
          <dgm:constr type="l" for="ch" forName="TwoNodes_2_text" refType="r" refFor="ch" refForName="TwoConn_1-2"/>
          <dgm:constr type="t" for="ch" forName="TwoNodes_2_text" refType="t" refFor="ch" refForName="TwoNodes_2"/>
          <dgm:constr type="b" for="ch" forName="TwoNodes_2_text" refType="b" refFor="ch" refForName="TwoNodes_2"/>
          <dgm:constr type="r" for="ch" forName="TwoNodes_2_text" refType="r" refFor="ch" refForName="TwoNodes_2"/>
          <dgm:constr type="w" for="ch" forName="ThreeNodes_1" refType="w" fact="0.85"/>
          <dgm:constr type="h" for="ch" forName="ThreeNodes_1" refType="h" fact="0.3"/>
          <dgm:constr type="t" for="ch" forName="ThreeNodes_1"/>
          <dgm:constr type="r" for="ch" forName="ThreeNodes_1" refType="w"/>
          <dgm:constr type="w" for="ch" forName="ThreeNodes_2" refType="w" fact="0.85"/>
          <dgm:constr type="h" for="ch" forName="ThreeNodes_2" refType="h" fact="0.3"/>
          <dgm:constr type="ctrY" for="ch" forName="ThreeNodes_2" refType="h" fact="0.5"/>
          <dgm:constr type="ctrX" for="ch" forName="ThreeNodes_2" refType="w" fact="0.5"/>
          <dgm:constr type="w" for="ch" forName="ThreeNodes_3" refType="w" fact="0.85"/>
          <dgm:constr type="h" for="ch" forName="ThreeNodes_3" refType="h" fact="0.3"/>
          <dgm:constr type="b" for="ch" forName="ThreeNodes_3" refType="h"/>
          <dgm:constr type="l" for="ch" forName="ThreeNodes_3"/>
          <dgm:constr type="w" for="ch" forName="ThreeConn_1-2" refType="h" refFor="ch" refForName="ThreeNodes_1" fact="0.65"/>
          <dgm:constr type="h" for="ch" forName="ThreeConn_1-2" refType="h" refFor="ch" refForName="ThreeNodes_1" fact="0.65"/>
          <dgm:constr type="ctrY" for="ch" forName="ThreeConn_1-2" refType="h" fact="0.325"/>
          <dgm:constr type="l" for="ch" forName="ThreeConn_1-2" refType="l" refFor="ch" refForName="ThreeNodes_1"/>
          <dgm:constr type="w" for="ch" forName="ThreeConn_2-3" refType="h" refFor="ch" refForName="ThreeNodes_2" fact="0.65"/>
          <dgm:constr type="h" for="ch" forName="ThreeConn_2-3" refType="h" refFor="ch" refForName="ThreeNodes_2" fact="0.65"/>
          <dgm:constr type="ctrY" for="ch" forName="ThreeConn_2-3" refType="h" fact="0.673"/>
          <dgm:constr type="l" for="ch" forName="ThreeConn_2-3" refType="l" refFor="ch" refForName="ThreeNodes_2"/>
          <dgm:constr type="l" for="ch" forName="ThreeNodes_1_text" refType="r" refFor="ch" refForName="ThreeConn_1-2"/>
          <dgm:constr type="lOff" for="ch" forName="ThreeNodes_1_text" refType="w" refFor="ch" refForName="ThreeConn_1-2" fact="0.55"/>
          <dgm:constr type="t" for="ch" forName="ThreeNodes_1_text" refType="t" refFor="ch" refForName="ThreeNodes_1"/>
          <dgm:constr type="b" for="ch" forName="ThreeNodes_1_text" refType="b" refFor="ch" refForName="ThreeNodes_1"/>
          <dgm:constr type="r" for="ch" forName="ThreeNodes_1_text" refType="r" refFor="ch" refForName="ThreeNodes_1"/>
          <dgm:constr type="l" for="ch" forName="ThreeNodes_2_text" refType="r" refFor="ch" refForName="ThreeConn_1-2"/>
          <dgm:constr type="t" for="ch" forName="ThreeNodes_2_text" refType="t" refFor="ch" refForName="ThreeNodes_2"/>
          <dgm:constr type="b" for="ch" forName="ThreeNodes_2_text" refType="b" refFor="ch" refForName="ThreeNodes_2"/>
          <dgm:constr type="r" for="ch" forName="ThreeNodes_2_text" refType="r" refFor="ch" refForName="ThreeNodes_2"/>
          <dgm:constr type="l" for="ch" forName="ThreeNodes_3_text" refType="r" refFor="ch" refForName="ThreeConn_2-3"/>
          <dgm:constr type="t" for="ch" forName="ThreeNodes_3_text" refType="t" refFor="ch" refForName="ThreeNodes_3"/>
          <dgm:constr type="b" for="ch" forName="ThreeNodes_3_text" refType="b" refFor="ch" refForName="ThreeNodes_3"/>
          <dgm:constr type="r" for="ch" forName="ThreeNodes_3_text" refType="r" refFor="ch" refForName="ThreeNodes_3"/>
          <dgm:constr type="w" for="ch" forName="FourNodes_1" refType="w" fact="0.8"/>
          <dgm:constr type="h" for="ch" forName="FourNodes_1" refType="h" fact="0.22"/>
          <dgm:constr type="t" for="ch" forName="FourNodes_1"/>
          <dgm:constr type="r" for="ch" forName="FourNodes_1" refType="w"/>
          <dgm:constr type="w" for="ch" forName="FourNodes_2" refType="w" fact="0.8"/>
          <dgm:constr type="h" for="ch" forName="FourNodes_2" refType="h" fact="0.22"/>
          <dgm:constr type="ctrY" for="ch" forName="FourNodes_2" refType="h" fact="0.37"/>
          <dgm:constr type="ctrX" for="ch" forName="FourNodes_2" refType="w" fact="0.533"/>
          <dgm:constr type="w" for="ch" forName="FourNodes_3" refType="w" fact="0.8"/>
          <dgm:constr type="h" for="ch" forName="FourNodes_3" refType="h" fact="0.22"/>
          <dgm:constr type="ctrY" for="ch" forName="FourNodes_3" refType="h" fact="0.63"/>
          <dgm:constr type="ctrX" for="ch" forName="FourNodes_3" refType="w" fact="0.467"/>
          <dgm:constr type="w" for="ch" forName="FourNodes_4" refType="w" fact="0.8"/>
          <dgm:constr type="h" for="ch" forName="FourNodes_4" refType="h" fact="0.22"/>
          <dgm:constr type="b" for="ch" forName="FourNodes_4" refType="h"/>
          <dgm:constr type="l" for="ch" forName="FourNodes_4"/>
          <dgm:constr type="w" for="ch" forName="FourConn_1-2" refType="h" refFor="ch" refForName="FourNodes_1" fact="0.65"/>
          <dgm:constr type="h" for="ch" forName="FourConn_1-2" refType="h" refFor="ch" refForName="FourNodes_1" fact="0.65"/>
          <dgm:constr type="ctrY" for="ch" forName="FourConn_1-2" refType="h" fact="0.24"/>
          <dgm:constr type="l" for="ch" forName="FourConn_1-2" refType="l" refFor="ch" refForName="FourNodes_1"/>
          <dgm:constr type="w" for="ch" forName="FourConn_2-3" refType="h" refFor="ch" refForName="FourNodes_2" fact="0.65"/>
          <dgm:constr type="h" for="ch" forName="FourConn_2-3" refType="h" refFor="ch" refForName="FourNodes_2" fact="0.65"/>
          <dgm:constr type="ctrY" for="ch" forName="FourConn_2-3" refType="h" fact="0.5"/>
          <dgm:constr type="l" for="ch" forName="FourConn_2-3" refType="l" refFor="ch" refForName="FourNodes_2"/>
          <dgm:constr type="w" for="ch" forName="FourConn_3-4" refType="h" refFor="ch" refForName="FourNodes_3" fact="0.65"/>
          <dgm:constr type="h" for="ch" forName="FourConn_3-4" refType="h" refFor="ch" refForName="FourNodes_3" fact="0.65"/>
          <dgm:constr type="ctrY" for="ch" forName="FourConn_3-4" refType="h" fact="0.76"/>
          <dgm:constr type="l" for="ch" forName="FourConn_3-4" refType="l" refFor="ch" refForName="FourNodes_3"/>
          <dgm:constr type="l" for="ch" forName="FourNodes_1_text" refType="r" refFor="ch" refForName="FourConn_1-2"/>
          <dgm:constr type="lOff" for="ch" forName="FourNodes_1_text" refType="w" refFor="ch" refForName="FourConn_1-2" fact="0.69"/>
          <dgm:constr type="t" for="ch" forName="FourNodes_1_text" refType="t" refFor="ch" refForName="FourNodes_1"/>
          <dgm:constr type="b" for="ch" forName="FourNodes_1_text" refType="b" refFor="ch" refForName="FourNodes_1"/>
          <dgm:constr type="r" for="ch" forName="FourNodes_1_text" refType="r" refFor="ch" refForName="FourNodes_1"/>
          <dgm:constr type="l" for="ch" forName="FourNodes_2_text" refType="r" refFor="ch" refForName="FourConn_1-2"/>
          <dgm:constr type="t" for="ch" forName="FourNodes_2_text" refType="t" refFor="ch" refForName="FourNodes_2"/>
          <dgm:constr type="b" for="ch" forName="FourNodes_2_text" refType="b" refFor="ch" refForName="FourNodes_2"/>
          <dgm:constr type="r" for="ch" forName="FourNodes_2_text" refType="r" refFor="ch" refForName="FourNodes_2"/>
          <dgm:constr type="l" for="ch" forName="FourNodes_3_text" refType="r" refFor="ch" refForName="FourConn_2-3"/>
          <dgm:constr type="t" for="ch" forName="FourNodes_3_text" refType="t" refFor="ch" refForName="FourNodes_3"/>
          <dgm:constr type="b" for="ch" forName="FourNodes_3_text" refType="b" refFor="ch" refForName="FourNodes_3"/>
          <dgm:constr type="r" for="ch" forName="FourNodes_3_text" refType="r" refFor="ch" refForName="FourNodes_3"/>
          <dgm:constr type="l" for="ch" forName="FourNodes_4_text" refType="r" refFor="ch" refForName="FourConn_3-4"/>
          <dgm:constr type="t" for="ch" forName="FourNodes_4_text" refType="t" refFor="ch" refForName="FourNodes_4"/>
          <dgm:constr type="b" for="ch" forName="FourNodes_4_text" refType="b" refFor="ch" refForName="FourNodes_4"/>
          <dgm:constr type="r" for="ch" forName="FourNodes_4_text" refType="r" refFor="ch" refForName="FourNodes_4"/>
          <dgm:constr type="w" for="ch" forName="FiveNodes_1" refType="w" fact="0.77"/>
          <dgm:constr type="h" for="ch" forName="FiveNodes_1" refType="h" fact="0.18"/>
          <dgm:constr type="t" for="ch" forName="FiveNodes_1"/>
          <dgm:constr type="r" for="ch" forName="FiveNodes_1" refType="w"/>
          <dgm:constr type="w" for="ch" forName="FiveNodes_2" refType="w" fact="0.77"/>
          <dgm:constr type="h" for="ch" forName="FiveNodes_2" refType="h" fact="0.18"/>
          <dgm:constr type="ctrY" for="ch" forName="FiveNodes_2" refType="h" fact="0.295"/>
          <dgm:constr type="ctrX" for="ch" forName="FiveNodes_2" refType="w" fact="0.5575"/>
          <dgm:constr type="w" for="ch" forName="FiveNodes_3" refType="w" fact="0.77"/>
          <dgm:constr type="h" for="ch" forName="FiveNodes_3" refType="h" fact="0.18"/>
          <dgm:constr type="ctrY" for="ch" forName="FiveNodes_3" refType="h" fact="0.5"/>
          <dgm:constr type="ctrX" for="ch" forName="FiveNodes_3" refType="w" fact="0.5"/>
          <dgm:constr type="w" for="ch" forName="FiveNodes_4" refType="w" fact="0.77"/>
          <dgm:constr type="h" for="ch" forName="FiveNodes_4" refType="h" fact="0.18"/>
          <dgm:constr type="ctrY" for="ch" forName="FiveNodes_4" refType="h" fact="0.705"/>
          <dgm:constr type="ctrX" for="ch" forName="FiveNodes_4" refType="w" fact="0.4425"/>
          <dgm:constr type="w" for="ch" forName="FiveNodes_5" refType="w" fact="0.77"/>
          <dgm:constr type="h" for="ch" forName="FiveNodes_5" refType="h" fact="0.18"/>
          <dgm:constr type="b" for="ch" forName="FiveNodes_5" refType="h"/>
          <dgm:constr type="l" for="ch" forName="FiveNodes_5"/>
          <dgm:constr type="w" for="ch" forName="FiveConn_1-2" refType="h" refFor="ch" refForName="FiveNodes_1" fact="0.65"/>
          <dgm:constr type="h" for="ch" forName="FiveConn_1-2" refType="h" refFor="ch" refForName="FiveNodes_1" fact="0.65"/>
          <dgm:constr type="ctrY" for="ch" forName="FiveConn_1-2" refType="h" fact="0.19"/>
          <dgm:constr type="l" for="ch" forName="FiveConn_1-2" refType="l" refFor="ch" refForName="FiveNodes_1"/>
          <dgm:constr type="w" for="ch" forName="FiveConn_2-3" refType="h" refFor="ch" refForName="FiveNodes_2" fact="0.65"/>
          <dgm:constr type="h" for="ch" forName="FiveConn_2-3" refType="h" refFor="ch" refForName="FiveNodes_2" fact="0.65"/>
          <dgm:constr type="ctrY" for="ch" forName="FiveConn_2-3" refType="h" fact="0.395"/>
          <dgm:constr type="l" for="ch" forName="FiveConn_2-3" refType="l" refFor="ch" refForName="FiveNodes_2"/>
          <dgm:constr type="w" for="ch" forName="FiveConn_3-4" refType="h" refFor="ch" refForName="FiveNodes_3" fact="0.65"/>
          <dgm:constr type="h" for="ch" forName="FiveConn_3-4" refType="h" refFor="ch" refForName="FiveNodes_3" fact="0.65"/>
          <dgm:constr type="ctrY" for="ch" forName="FiveConn_3-4" refType="h" fact="0.597"/>
          <dgm:constr type="l" for="ch" forName="FiveConn_3-4" refType="l" refFor="ch" refForName="FiveNodes_3"/>
          <dgm:constr type="w" for="ch" forName="FiveConn_4-5" refType="h" refFor="ch" refForName="FiveNodes_4" fact="0.65"/>
          <dgm:constr type="h" for="ch" forName="FiveConn_4-5" refType="h" refFor="ch" refForName="FiveNodes_4" fact="0.65"/>
          <dgm:constr type="ctrY" for="ch" forName="FiveConn_4-5" refType="h" fact="0.804"/>
          <dgm:constr type="l" for="ch" forName="FiveConn_4-5" refType="l" refFor="ch" refForName="FiveNodes_4"/>
          <dgm:constr type="l" for="ch" forName="FiveNodes_1_text" refType="r" refFor="ch" refForName="FiveConn_1-2"/>
          <dgm:constr type="lOff" for="ch" forName="FiveNodes_1_text" refType="w" refFor="ch" refForName="FiveConn_1-2" fact="0.73"/>
          <dgm:constr type="t" for="ch" forName="FiveNodes_1_text" refType="t" refFor="ch" refForName="FiveNodes_1"/>
          <dgm:constr type="b" for="ch" forName="FiveNodes_1_text" refType="b" refFor="ch" refForName="FiveNodes_1"/>
          <dgm:constr type="r" for="ch" forName="FiveNodes_1_text" refType="r" refFor="ch" refForName="FiveNodes_1"/>
          <dgm:constr type="l" for="ch" forName="FiveNodes_2_text" refType="r" refFor="ch" refForName="FiveConn_1-2"/>
          <dgm:constr type="t" for="ch" forName="FiveNodes_2_text" refType="t" refFor="ch" refForName="FiveNodes_2"/>
          <dgm:constr type="b" for="ch" forName="FiveNodes_2_text" refType="b" refFor="ch" refForName="FiveNodes_2"/>
          <dgm:constr type="r" for="ch" forName="FiveNodes_2_text" refType="r" refFor="ch" refForName="FiveNodes_2"/>
          <dgm:constr type="l" for="ch" forName="FiveNodes_3_text" refType="r" refFor="ch" refForName="FiveConn_2-3"/>
          <dgm:constr type="t" for="ch" forName="FiveNodes_3_text" refType="t" refFor="ch" refForName="FiveNodes_3"/>
          <dgm:constr type="b" for="ch" forName="FiveNodes_3_text" refType="b" refFor="ch" refForName="FiveNodes_3"/>
          <dgm:constr type="r" for="ch" forName="FiveNodes_3_text" refType="r" refFor="ch" refForName="FiveNodes_3"/>
          <dgm:constr type="l" for="ch" forName="FiveNodes_4_text" refType="r" refFor="ch" refForName="FiveConn_3-4"/>
          <dgm:constr type="t" for="ch" forName="FiveNodes_4_text" refType="t" refFor="ch" refForName="FiveNodes_4"/>
          <dgm:constr type="b" for="ch" forName="FiveNodes_4_text" refType="b" refFor="ch" refForName="FiveNodes_4"/>
          <dgm:constr type="r" for="ch" forName="FiveNodes_4_text" refType="r" refFor="ch" refForName="FiveNodes_4"/>
          <dgm:constr type="l" for="ch" forName="FiveNodes_5_text" refType="r" refFor="ch" refForName="FiveConn_4-5"/>
          <dgm:constr type="t" for="ch" forName="FiveNodes_5_text" refType="t" refFor="ch" refForName="FiveNodes_5"/>
          <dgm:constr type="b" for="ch" forName="FiveNodes_5_text" refType="b" refFor="ch" refForName="FiveNodes_5"/>
          <dgm:constr type="r" for="ch" forName="FiveNodes_5_text" refType="r" refFor="ch" refForName="FiveNodes_5"/>
        </dgm:constrLst>
      </dgm:else>
    </dgm:choose>
    <dgm:ruleLst/>
    <dgm:layoutNode name="dummyMaxCanvas">
      <dgm:varLst/>
      <dgm:alg type="sp"/>
      <dgm:shape xmlns:r="http://schemas.openxmlformats.org/officeDocument/2006/relationships" r:blip="">
        <dgm:adjLst/>
      </dgm:shape>
      <dgm:presOf/>
      <dgm:constrLst/>
      <dgm:ruleLst/>
    </dgm:layoutNode>
    <dgm:choose name="Name3">
      <dgm:if name="Name4" axis="ch" ptType="node" func="cnt" op="equ" val="1">
        <dgm:layoutNode name="OneNode_1">
          <dgm:varLst>
            <dgm:bulletEnabled val="1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</dgm:if>
      <dgm:else name="Name5">
        <dgm:choose name="Name6">
          <dgm:if name="Name7" axis="ch" ptType="node" func="cnt" op="equ" val="2">
            <dgm:layoutNode name="TwoNodes_1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1 1" cnt="1 0"/>
              <dgm:constrLst/>
              <dgm:ruleLst/>
            </dgm:layoutNode>
            <dgm:layoutNode name="TwoNodes_2">
              <dgm:varLst>
                <dgm:bulletEnabled val="1"/>
              </dgm:varLst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ch desOrSelf" ptType="node node" st="2 1" cnt="1 0"/>
              <dgm:constrLst/>
              <dgm:ruleLst/>
            </dgm:layoutNode>
            <dgm:layoutNode name="TwoConn_1-2" styleLbl="fgAccFollowNode1">
              <dgm:varLst>
                <dgm:bulletEnabled val="1"/>
              </dgm:varLst>
              <dgm:alg type="tx"/>
              <dgm:shape xmlns:r="http://schemas.openxmlformats.org/officeDocument/2006/relationships" type="downArrow" r:blip="">
                <dgm:adjLst>
                  <dgm:adj idx="1" val="0.55"/>
                  <dgm:adj idx="2" val="0.45"/>
                </dgm:adjLst>
              </dgm:shape>
              <dgm:presOf axis="ch" ptType="sibTrans" cnt="1"/>
              <dgm:constrLst>
                <dgm:constr type="lMarg" refType="primFontSz" fact="0.1"/>
                <dgm:constr type="rMarg" refType="primFontSz" fact="0.1"/>
                <dgm:constr type="tMarg" refType="primFontSz" fact="0.1"/>
                <dgm:constr type="bMarg" refType="primFontSz" fact="0.1"/>
              </dgm:constrLst>
              <dgm:ruleLst>
                <dgm:rule type="primFontSz" val="5" fact="NaN" max="NaN"/>
              </dgm:ruleLst>
            </dgm:layoutNode>
            <dgm:layoutNode name="TwoNodes_1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1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  <dgm:layoutNode name="TwoNodes_2_text">
              <dgm:varLst>
                <dgm:bulletEnabled val="1"/>
              </dgm:varLst>
              <dgm:alg type="tx">
                <dgm:param type="parTxLTRAlign" val="l"/>
                <dgm:param type="txAnchorVertCh" val="mid"/>
              </dgm:alg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ch desOrSelf" ptType="node node" st="2 1" cnt="1 0"/>
              <dgm:constrLst>
                <dgm:constr type="lMarg" refType="primFontSz" fact="0.3"/>
                <dgm:constr type="rMarg" refType="primFontSz" fact="0.3"/>
                <dgm:constr type="tMarg" refType="primFontSz" fact="0.3"/>
                <dgm:constr type="bMarg" refType="primFontSz" fact="0.3"/>
              </dgm:constrLst>
              <dgm:ruleLst>
                <dgm:rule type="primFontSz" val="5" fact="NaN" max="NaN"/>
              </dgm:ruleLst>
            </dgm:layoutNode>
          </dgm:if>
          <dgm:else name="Name8">
            <dgm:choose name="Name9">
              <dgm:if name="Name10" axis="ch" ptType="node" func="cnt" op="equ" val="3">
                <dgm:layoutNode name="ThreeNodes_1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1 1" cnt="1 0"/>
                  <dgm:constrLst/>
                  <dgm:ruleLst/>
                </dgm:layoutNode>
                <dgm:layoutNode name="ThreeNodes_2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2 1" cnt="1 0"/>
                  <dgm:constrLst/>
                  <dgm:ruleLst/>
                </dgm:layoutNode>
                <dgm:layoutNode name="ThreeNodes_3">
                  <dgm:varLst>
                    <dgm:bulletEnabled val="1"/>
                  </dgm:varLst>
                  <dgm:alg type="sp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ch desOrSelf" ptType="node node" st="3 1" cnt="1 0"/>
                  <dgm:constrLst/>
                  <dgm:ruleLst/>
                </dgm:layoutNode>
                <dgm:layoutNode name="ThreeConn_1-2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Conn_2-3" styleLbl="fgAccFollowNode1">
                  <dgm:varLst>
                    <dgm:bulletEnabled val="1"/>
                  </dgm:varLst>
                  <dgm:alg type="tx"/>
                  <dgm:shape xmlns:r="http://schemas.openxmlformats.org/officeDocument/2006/relationships" type="downArrow" r:blip="">
                    <dgm:adjLst>
                      <dgm:adj idx="1" val="0.55"/>
                      <dgm:adj idx="2" val="0.45"/>
                    </dgm:adjLst>
                  </dgm:shape>
                  <dgm:presOf axis="ch" ptType="sibTrans" st="2" cnt="1"/>
                  <dgm:constrLst>
                    <dgm:constr type="lMarg" refType="primFontSz" fact="0.1"/>
                    <dgm:constr type="rMarg" refType="primFontSz" fact="0.1"/>
                    <dgm:constr type="tMarg" refType="primFontSz" fact="0.1"/>
                    <dgm:constr type="bMarg" refType="primFontSz" fact="0.1"/>
                  </dgm:constrLst>
                  <dgm:ruleLst>
                    <dgm:rule type="primFontSz" val="5" fact="NaN" max="NaN"/>
                  </dgm:ruleLst>
                </dgm:layoutNode>
                <dgm:layoutNode name="ThreeNodes_1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1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2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2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  <dgm:layoutNode name="ThreeNodes_3_text">
                  <dgm:varLst>
                    <dgm:bulletEnabled val="1"/>
                  </dgm:varLst>
                  <dgm:alg type="tx">
                    <dgm:param type="parTxLTRAlign" val="l"/>
                    <dgm:param type="txAnchorVertCh" val="mid"/>
                  </dgm:alg>
                  <dgm:shape xmlns:r="http://schemas.openxmlformats.org/officeDocument/2006/relationships" type="roundRect" r:blip="" hideGeom="1">
                    <dgm:adjLst>
                      <dgm:adj idx="1" val="0.1"/>
                    </dgm:adjLst>
                  </dgm:shape>
                  <dgm:presOf axis="ch desOrSelf" ptType="node node" st="3 1" cnt="1 0"/>
                  <dgm:constrLst>
                    <dgm:constr type="lMarg" refType="primFontSz" fact="0.3"/>
                    <dgm:constr type="rMarg" refType="primFontSz" fact="0.3"/>
                    <dgm:constr type="tMarg" refType="primFontSz" fact="0.3"/>
                    <dgm:constr type="bMarg" refType="primFontSz" fact="0.3"/>
                  </dgm:constrLst>
                  <dgm:ruleLst>
                    <dgm:rule type="primFontSz" val="5" fact="NaN" max="NaN"/>
                  </dgm:ruleLst>
                </dgm:layoutNode>
              </dgm:if>
              <dgm:else name="Name11">
                <dgm:choose name="Name12">
                  <dgm:if name="Name13" axis="ch" ptType="node" func="cnt" op="equ" val="4">
                    <dgm:layoutNode name="FourNodes_1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/>
                      <dgm:ruleLst/>
                    </dgm:layoutNode>
                    <dgm:layoutNode name="FourNodes_2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/>
                      <dgm:ruleLst/>
                    </dgm:layoutNode>
                    <dgm:layoutNode name="FourNodes_3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/>
                      <dgm:ruleLst/>
                    </dgm:layoutNode>
                    <dgm:layoutNode name="FourNodes_4">
                      <dgm:varLst>
                        <dgm:bulletEnabled val="1"/>
                      </dgm:varLst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/>
                      <dgm:ruleLst/>
                    </dgm:layoutNode>
                    <dgm:layoutNode name="FourConn_1-2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2-3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2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Conn_3-4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downArrow" r:blip="">
                        <dgm:adjLst>
                          <dgm:adj idx="1" val="0.55"/>
                          <dgm:adj idx="2" val="0.45"/>
                        </dgm:adjLst>
                      </dgm:shape>
                      <dgm:presOf axis="ch" ptType="sibTrans" st="3" cnt="1"/>
                      <dgm:constrLst>
                        <dgm:constr type="lMarg" refType="primFontSz" fact="0.1"/>
                        <dgm:constr type="rMarg" refType="primFontSz" fact="0.1"/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1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1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2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2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3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3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layoutNode name="FourNodes_4_text">
                      <dgm:varLst>
                        <dgm:bulletEnabled val="1"/>
                      </dgm:varLst>
                      <dgm:alg type="tx">
                        <dgm:param type="parTxLTRAlign" val="l"/>
                        <dgm:param type="txAnchorVertCh" val="mid"/>
                      </dgm:alg>
                      <dgm:shape xmlns:r="http://schemas.openxmlformats.org/officeDocument/2006/relationships" type="roundRect" r:blip="" hideGeom="1">
                        <dgm:adjLst>
                          <dgm:adj idx="1" val="0.1"/>
                        </dgm:adjLst>
                      </dgm:shape>
                      <dgm:presOf axis="ch desOrSelf" ptType="node node" st="4 1" cnt="1 0"/>
                      <dgm:constrLst>
                        <dgm:constr type="lMarg" refType="primFontSz" fact="0.3"/>
                        <dgm:constr type="rMarg" refType="primFontSz" fact="0.3"/>
                        <dgm:constr type="tMarg" refType="primFontSz" fact="0.3"/>
                        <dgm:constr type="b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if>
                  <dgm:else name="Name14">
                    <dgm:choose name="Name15">
                      <dgm:if name="Name16" axis="ch" ptType="node" func="cnt" op="gte" val="5">
                        <dgm:layoutNode name="FiveNodes_1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/>
                          <dgm:ruleLst/>
                        </dgm:layoutNode>
                        <dgm:layoutNode name="FiveNodes_2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/>
                          <dgm:ruleLst/>
                        </dgm:layoutNode>
                        <dgm:layoutNode name="FiveNodes_3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/>
                          <dgm:ruleLst/>
                        </dgm:layoutNode>
                        <dgm:layoutNode name="FiveNodes_4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/>
                          <dgm:ruleLst/>
                        </dgm:layoutNode>
                        <dgm:layoutNode name="FiveNodes_5">
                          <dgm:varLst>
                            <dgm:bulletEnabled val="1"/>
                          </dgm:varLst>
                          <dgm:alg type="sp"/>
                          <dgm:shape xmlns:r="http://schemas.openxmlformats.org/officeDocument/2006/relationships" type="roundRect" r:blip="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/>
                          <dgm:ruleLst/>
                        </dgm:layoutNode>
                        <dgm:layoutNode name="FiveConn_1-2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2-3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2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3-4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3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Conn_4-5" styleLbl="fgAccFollowNode1">
                          <dgm:varLst>
                            <dgm:bulletEnabled val="1"/>
                          </dgm:varLst>
                          <dgm:alg type="tx"/>
                          <dgm:shape xmlns:r="http://schemas.openxmlformats.org/officeDocument/2006/relationships" type="downArrow" r:blip="">
                            <dgm:adjLst>
                              <dgm:adj idx="1" val="0.55"/>
                              <dgm:adj idx="2" val="0.45"/>
                            </dgm:adjLst>
                          </dgm:shape>
                          <dgm:presOf axis="ch" ptType="sibTrans" st="4" cnt="1"/>
                          <dgm:constrLst>
                            <dgm:constr type="lMarg" refType="primFontSz" fact="0.1"/>
                            <dgm:constr type="rMarg" refType="primFontSz" fact="0.1"/>
                            <dgm:constr type="tMarg" refType="primFontSz" fact="0.1"/>
                            <dgm:constr type="bMarg" refType="primFontSz" fact="0.1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1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1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2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2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3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3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4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4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  <dgm:layoutNode name="FiveNodes_5_text">
                          <dgm:varLst>
                            <dgm:bulletEnabled val="1"/>
                          </dgm:varLst>
                          <dgm:alg type="tx">
                            <dgm:param type="parTxLTRAlign" val="l"/>
                            <dgm:param type="txAnchorVertCh" val="mid"/>
                          </dgm:alg>
                          <dgm:shape xmlns:r="http://schemas.openxmlformats.org/officeDocument/2006/relationships" type="roundRect" r:blip="" hideGeom="1">
                            <dgm:adjLst>
                              <dgm:adj idx="1" val="0.1"/>
                            </dgm:adjLst>
                          </dgm:shape>
                          <dgm:presOf axis="ch desOrSelf" ptType="node node" st="5 1" cnt="1 0"/>
                          <dgm:constrLst>
                            <dgm:constr type="lMarg" refType="primFontSz" fact="0.3"/>
                            <dgm:constr type="rMarg" refType="primFontSz" fact="0.3"/>
                            <dgm:constr type="tMarg" refType="primFontSz" fact="0.3"/>
                            <dgm:constr type="bMarg" refType="primFontSz" fact="0.3"/>
                          </dgm:constrLst>
                          <dgm:ruleLst>
                            <dgm:rule type="primFontSz" val="5" fact="NaN" max="NaN"/>
                          </dgm:ruleLst>
                        </dgm:layoutNode>
                      </dgm:if>
                      <dgm:else name="Name17"/>
                    </dgm:choose>
                  </dgm:else>
                </dgm:choose>
              </dgm:else>
            </dgm:choose>
          </dgm:else>
        </dgm:choos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761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2016-10-21T05:59:00Z</dcterms:created>
  <dcterms:modified xsi:type="dcterms:W3CDTF">2016-10-21T06:01:00Z</dcterms:modified>
</cp:coreProperties>
</file>